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5616"/>
        <w:gridCol w:w="3337"/>
      </w:tblGrid>
      <w:tr w:rsidR="00AB1763" w14:paraId="387D3E7C" w14:textId="77777777">
        <w:trPr>
          <w:trHeight w:val="4502"/>
        </w:trPr>
        <w:tc>
          <w:tcPr>
            <w:tcW w:w="5616" w:type="dxa"/>
          </w:tcPr>
          <w:p w14:paraId="2FB109CC" w14:textId="77777777" w:rsidR="00AB1763" w:rsidRDefault="00A00C3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  <w:p w14:paraId="35D1AF9A" w14:textId="77777777" w:rsidR="00AB1763" w:rsidRDefault="00A00C33">
            <w:pPr>
              <w:pStyle w:val="TableParagraph"/>
              <w:spacing w:before="2"/>
              <w:ind w:left="3" w:right="1139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</w:t>
            </w:r>
          </w:p>
          <w:p w14:paraId="484A6E47" w14:textId="77777777" w:rsidR="00AB1763" w:rsidRDefault="00AB1763">
            <w:pPr>
              <w:pStyle w:val="TableParagraph"/>
              <w:spacing w:before="182"/>
              <w:rPr>
                <w:sz w:val="16"/>
              </w:rPr>
            </w:pPr>
          </w:p>
          <w:p w14:paraId="6A7570A2" w14:textId="77777777" w:rsidR="00AB1763" w:rsidRDefault="00A00C3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  <w:p w14:paraId="366EE4B3" w14:textId="77777777" w:rsidR="00AB1763" w:rsidRDefault="00A00C33">
            <w:pPr>
              <w:pStyle w:val="TableParagraph"/>
              <w:spacing w:before="2"/>
              <w:ind w:left="4" w:right="1139"/>
              <w:jc w:val="center"/>
              <w:rPr>
                <w:sz w:val="16"/>
              </w:rPr>
            </w:pPr>
            <w:r>
              <w:rPr>
                <w:sz w:val="16"/>
              </w:rPr>
              <w:t>Dokładny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adres</w:t>
            </w:r>
          </w:p>
          <w:p w14:paraId="57486571" w14:textId="77777777" w:rsidR="00AB1763" w:rsidRDefault="00AB1763">
            <w:pPr>
              <w:pStyle w:val="TableParagraph"/>
              <w:spacing w:before="90"/>
              <w:rPr>
                <w:sz w:val="16"/>
              </w:rPr>
            </w:pPr>
          </w:p>
          <w:p w14:paraId="0F6885A8" w14:textId="77777777" w:rsidR="00AB1763" w:rsidRDefault="00A00C3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  <w:p w14:paraId="37DC3D32" w14:textId="77777777" w:rsidR="00AB1763" w:rsidRDefault="00A00C33">
            <w:pPr>
              <w:pStyle w:val="TableParagraph"/>
              <w:spacing w:before="2"/>
              <w:ind w:left="3" w:right="1139"/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ukończenia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studiów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doktoranckich</w:t>
            </w:r>
          </w:p>
          <w:p w14:paraId="172485BA" w14:textId="77777777" w:rsidR="00AB1763" w:rsidRDefault="00AB1763">
            <w:pPr>
              <w:pStyle w:val="TableParagraph"/>
              <w:spacing w:before="181"/>
              <w:rPr>
                <w:sz w:val="16"/>
              </w:rPr>
            </w:pPr>
          </w:p>
          <w:p w14:paraId="6F2AECE3" w14:textId="77777777" w:rsidR="00AB1763" w:rsidRDefault="00A00C3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  <w:p w14:paraId="5CCEA2C5" w14:textId="77777777" w:rsidR="00AB1763" w:rsidRDefault="00A00C33">
            <w:pPr>
              <w:pStyle w:val="TableParagraph"/>
              <w:spacing w:before="2"/>
              <w:ind w:left="2" w:right="1139"/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wszczęcia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przewodu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doktorskiego</w:t>
            </w:r>
          </w:p>
          <w:p w14:paraId="7E474564" w14:textId="77777777" w:rsidR="00AB1763" w:rsidRDefault="00AB1763">
            <w:pPr>
              <w:pStyle w:val="TableParagraph"/>
              <w:spacing w:before="182"/>
              <w:rPr>
                <w:sz w:val="16"/>
              </w:rPr>
            </w:pPr>
          </w:p>
          <w:p w14:paraId="0F3E07C4" w14:textId="77777777" w:rsidR="00AB1763" w:rsidRDefault="00A00C3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  <w:p w14:paraId="59BC9609" w14:textId="77777777" w:rsidR="00AB1763" w:rsidRDefault="00A00C33">
            <w:pPr>
              <w:pStyle w:val="TableParagraph"/>
              <w:spacing w:before="3"/>
              <w:ind w:right="1139"/>
              <w:jc w:val="center"/>
              <w:rPr>
                <w:sz w:val="16"/>
              </w:rPr>
            </w:pPr>
            <w:r>
              <w:rPr>
                <w:sz w:val="16"/>
              </w:rPr>
              <w:t>Promotor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(ew.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promotor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pomocniczy)</w:t>
            </w:r>
          </w:p>
          <w:p w14:paraId="32D4BB13" w14:textId="77777777" w:rsidR="00AB1763" w:rsidRDefault="00AB1763">
            <w:pPr>
              <w:pStyle w:val="TableParagraph"/>
              <w:spacing w:before="181"/>
              <w:rPr>
                <w:sz w:val="16"/>
              </w:rPr>
            </w:pPr>
          </w:p>
          <w:p w14:paraId="26199FA5" w14:textId="77777777" w:rsidR="00AB1763" w:rsidRDefault="00A00C33">
            <w:pPr>
              <w:pStyle w:val="TableParagraph"/>
              <w:tabs>
                <w:tab w:val="left" w:pos="232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</w:t>
            </w:r>
          </w:p>
          <w:p w14:paraId="400E4B51" w14:textId="77777777" w:rsidR="00AB1763" w:rsidRDefault="00A00C33">
            <w:pPr>
              <w:pStyle w:val="TableParagraph"/>
              <w:tabs>
                <w:tab w:val="left" w:pos="3100"/>
              </w:tabs>
              <w:spacing w:before="3" w:line="164" w:lineRule="exact"/>
              <w:ind w:left="60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337" w:type="dxa"/>
          </w:tcPr>
          <w:p w14:paraId="7F6C3C1D" w14:textId="77777777" w:rsidR="00AB1763" w:rsidRDefault="00A00C33">
            <w:pPr>
              <w:pStyle w:val="TableParagraph"/>
              <w:spacing w:line="266" w:lineRule="exact"/>
              <w:ind w:left="118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</w:t>
            </w:r>
          </w:p>
          <w:p w14:paraId="764B0EA1" w14:textId="77777777" w:rsidR="00AB1763" w:rsidRDefault="00A00C33">
            <w:pPr>
              <w:pStyle w:val="TableParagraph"/>
              <w:spacing w:before="2"/>
              <w:ind w:left="2050"/>
              <w:rPr>
                <w:sz w:val="16"/>
              </w:rPr>
            </w:pPr>
            <w:r>
              <w:rPr>
                <w:sz w:val="16"/>
              </w:rPr>
              <w:t>Miejscowość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data</w:t>
            </w:r>
          </w:p>
        </w:tc>
      </w:tr>
    </w:tbl>
    <w:p w14:paraId="37D2E899" w14:textId="77777777" w:rsidR="00AB1763" w:rsidRDefault="00AB1763">
      <w:pPr>
        <w:pStyle w:val="Tekstpodstawowy"/>
      </w:pPr>
    </w:p>
    <w:p w14:paraId="31320F59" w14:textId="77777777" w:rsidR="00AB1763" w:rsidRDefault="00AB1763">
      <w:pPr>
        <w:pStyle w:val="Tekstpodstawowy"/>
      </w:pPr>
    </w:p>
    <w:p w14:paraId="68839409" w14:textId="77777777" w:rsidR="00AB1763" w:rsidRDefault="00AB1763">
      <w:pPr>
        <w:pStyle w:val="Tekstpodstawowy"/>
        <w:spacing w:before="25"/>
      </w:pPr>
    </w:p>
    <w:p w14:paraId="1AD2FAC8" w14:textId="77777777" w:rsidR="00AB1763" w:rsidRDefault="00A00C33">
      <w:pPr>
        <w:pStyle w:val="Tytu"/>
        <w:spacing w:line="480" w:lineRule="auto"/>
      </w:pPr>
      <w:r>
        <w:t>Rektor</w:t>
      </w:r>
      <w:r>
        <w:rPr>
          <w:spacing w:val="-7"/>
        </w:rPr>
        <w:t xml:space="preserve"> </w:t>
      </w:r>
      <w:r>
        <w:t>Papieskiego</w:t>
      </w:r>
      <w:r>
        <w:rPr>
          <w:spacing w:val="-7"/>
        </w:rPr>
        <w:t xml:space="preserve"> </w:t>
      </w:r>
      <w:r>
        <w:t>Wydziału</w:t>
      </w:r>
      <w:r>
        <w:rPr>
          <w:spacing w:val="-7"/>
        </w:rPr>
        <w:t xml:space="preserve"> </w:t>
      </w:r>
      <w:r>
        <w:t>Teologicznego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 xml:space="preserve">Wrocławiu Ks. prof. dr hab. </w:t>
      </w:r>
      <w:r w:rsidR="005A71A7">
        <w:t>Sławomir Stasiak</w:t>
      </w:r>
    </w:p>
    <w:p w14:paraId="2AEB9882" w14:textId="77777777" w:rsidR="00AB1763" w:rsidRDefault="00A00C33">
      <w:pPr>
        <w:pStyle w:val="Tekstpodstawowy"/>
        <w:spacing w:before="272"/>
        <w:ind w:left="116" w:right="114"/>
        <w:jc w:val="both"/>
      </w:pPr>
      <w:r>
        <w:t>Zwracam się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 wpisanie</w:t>
      </w:r>
      <w:r>
        <w:rPr>
          <w:spacing w:val="-1"/>
        </w:rPr>
        <w:t xml:space="preserve"> </w:t>
      </w:r>
      <w:r>
        <w:t>mnie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 osób przystępujących do egzaminu doktorskiego</w:t>
      </w:r>
    </w:p>
    <w:p w14:paraId="2B468281" w14:textId="77777777" w:rsidR="00AB1763" w:rsidRDefault="00AB1763">
      <w:pPr>
        <w:pStyle w:val="Tekstpodstawowy"/>
        <w:spacing w:before="273"/>
      </w:pPr>
    </w:p>
    <w:p w14:paraId="4B094915" w14:textId="77777777" w:rsidR="00AB1763" w:rsidRDefault="00A00C33">
      <w:pPr>
        <w:pStyle w:val="Tekstpodstawowy"/>
        <w:tabs>
          <w:tab w:val="left" w:leader="dot" w:pos="8589"/>
        </w:tabs>
        <w:spacing w:before="1"/>
        <w:ind w:left="116"/>
      </w:pPr>
      <w:r>
        <w:t>z</w:t>
      </w:r>
      <w:r>
        <w:rPr>
          <w:spacing w:val="1"/>
        </w:rPr>
        <w:t xml:space="preserve"> </w:t>
      </w:r>
      <w:r>
        <w:rPr>
          <w:spacing w:val="-2"/>
        </w:rPr>
        <w:t>języka</w:t>
      </w:r>
      <w:r>
        <w:tab/>
      </w:r>
      <w:r>
        <w:rPr>
          <w:spacing w:val="-10"/>
        </w:rPr>
        <w:t>,</w:t>
      </w:r>
    </w:p>
    <w:p w14:paraId="3E4589A3" w14:textId="77777777" w:rsidR="00AB1763" w:rsidRDefault="00AB1763">
      <w:pPr>
        <w:pStyle w:val="Tekstpodstawowy"/>
      </w:pPr>
    </w:p>
    <w:p w14:paraId="0CBE1858" w14:textId="77777777" w:rsidR="00AB1763" w:rsidRDefault="00AB1763">
      <w:pPr>
        <w:pStyle w:val="Tekstpodstawowy"/>
      </w:pPr>
    </w:p>
    <w:p w14:paraId="73B8B18C" w14:textId="77777777" w:rsidR="00AB1763" w:rsidRDefault="00A00C33">
      <w:pPr>
        <w:pStyle w:val="Tekstpodstawowy"/>
        <w:ind w:left="116"/>
      </w:pPr>
      <w:r>
        <w:t>który</w:t>
      </w:r>
      <w:r>
        <w:rPr>
          <w:spacing w:val="-1"/>
        </w:rPr>
        <w:t xml:space="preserve"> </w:t>
      </w:r>
      <w:r>
        <w:t>odbędzie się</w:t>
      </w:r>
      <w:r>
        <w:rPr>
          <w:spacing w:val="-1"/>
        </w:rPr>
        <w:t xml:space="preserve"> </w:t>
      </w:r>
      <w:r>
        <w:t xml:space="preserve">dnia </w:t>
      </w:r>
      <w:r>
        <w:rPr>
          <w:spacing w:val="-2"/>
        </w:rPr>
        <w:t>....................................................................</w:t>
      </w:r>
    </w:p>
    <w:p w14:paraId="0F802FF0" w14:textId="77777777" w:rsidR="00AB1763" w:rsidRDefault="00AB1763">
      <w:pPr>
        <w:pStyle w:val="Tekstpodstawowy"/>
      </w:pPr>
    </w:p>
    <w:p w14:paraId="43BBC934" w14:textId="77777777" w:rsidR="00AB1763" w:rsidRDefault="00AB1763">
      <w:pPr>
        <w:pStyle w:val="Tekstpodstawowy"/>
      </w:pPr>
    </w:p>
    <w:p w14:paraId="1622A084" w14:textId="77777777" w:rsidR="00AB1763" w:rsidRDefault="00AB1763">
      <w:pPr>
        <w:pStyle w:val="Tekstpodstawowy"/>
      </w:pPr>
    </w:p>
    <w:p w14:paraId="4974AC83" w14:textId="77777777" w:rsidR="00AB1763" w:rsidRDefault="00AB1763">
      <w:pPr>
        <w:pStyle w:val="Tekstpodstawowy"/>
      </w:pPr>
    </w:p>
    <w:p w14:paraId="1C0AFF26" w14:textId="77777777" w:rsidR="00AB1763" w:rsidRDefault="00A00C33">
      <w:pPr>
        <w:ind w:left="3996" w:right="1"/>
        <w:jc w:val="center"/>
        <w:rPr>
          <w:i/>
          <w:sz w:val="24"/>
        </w:rPr>
      </w:pP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wyrazami </w:t>
      </w:r>
      <w:r>
        <w:rPr>
          <w:i/>
          <w:spacing w:val="-2"/>
          <w:sz w:val="24"/>
        </w:rPr>
        <w:t>szacunku</w:t>
      </w:r>
    </w:p>
    <w:p w14:paraId="6CEB1B4F" w14:textId="77777777" w:rsidR="00AB1763" w:rsidRDefault="00AB1763">
      <w:pPr>
        <w:pStyle w:val="Tekstpodstawowy"/>
        <w:rPr>
          <w:i/>
        </w:rPr>
      </w:pPr>
    </w:p>
    <w:p w14:paraId="1283A2FB" w14:textId="77777777" w:rsidR="00AB1763" w:rsidRDefault="00AB1763">
      <w:pPr>
        <w:pStyle w:val="Tekstpodstawowy"/>
        <w:rPr>
          <w:i/>
        </w:rPr>
      </w:pPr>
    </w:p>
    <w:p w14:paraId="5F1045A2" w14:textId="77777777" w:rsidR="00AB1763" w:rsidRDefault="00A00C33">
      <w:pPr>
        <w:ind w:left="3996" w:right="1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</w:t>
      </w:r>
    </w:p>
    <w:p w14:paraId="0E4C3883" w14:textId="77777777" w:rsidR="00AB1763" w:rsidRDefault="00A00C33">
      <w:pPr>
        <w:spacing w:before="3"/>
        <w:ind w:left="3996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doktoranta</w:t>
      </w:r>
    </w:p>
    <w:p w14:paraId="1D20B935" w14:textId="77777777" w:rsidR="00AB1763" w:rsidRDefault="00AB1763">
      <w:pPr>
        <w:pStyle w:val="Tekstpodstawowy"/>
        <w:rPr>
          <w:sz w:val="16"/>
        </w:rPr>
      </w:pPr>
    </w:p>
    <w:p w14:paraId="0B6DE1E6" w14:textId="77777777" w:rsidR="00AB1763" w:rsidRDefault="00AB1763">
      <w:pPr>
        <w:pStyle w:val="Tekstpodstawowy"/>
        <w:spacing w:before="138"/>
        <w:rPr>
          <w:sz w:val="16"/>
        </w:rPr>
      </w:pPr>
    </w:p>
    <w:p w14:paraId="117FFE83" w14:textId="77777777" w:rsidR="00AB1763" w:rsidRDefault="00A00C33">
      <w:pPr>
        <w:spacing w:line="229" w:lineRule="exact"/>
        <w:ind w:left="116"/>
        <w:rPr>
          <w:sz w:val="20"/>
        </w:rPr>
      </w:pPr>
      <w:r>
        <w:rPr>
          <w:sz w:val="20"/>
        </w:rPr>
        <w:t>Adnotacja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Sekretariatu:</w:t>
      </w:r>
    </w:p>
    <w:p w14:paraId="7653A5C7" w14:textId="77777777" w:rsidR="00AB1763" w:rsidRDefault="00A00C33">
      <w:pPr>
        <w:spacing w:line="229" w:lineRule="exact"/>
        <w:ind w:left="116"/>
        <w:rPr>
          <w:i/>
          <w:sz w:val="20"/>
        </w:rPr>
      </w:pPr>
      <w:r>
        <w:rPr>
          <w:i/>
          <w:sz w:val="20"/>
        </w:rPr>
        <w:t>Doktorant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dopuszczony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egzaminu</w:t>
      </w:r>
    </w:p>
    <w:p w14:paraId="020BBA5C" w14:textId="77777777" w:rsidR="00AB1763" w:rsidRDefault="00AB1763">
      <w:pPr>
        <w:pStyle w:val="Tekstpodstawowy"/>
        <w:spacing w:before="45"/>
        <w:rPr>
          <w:i/>
          <w:sz w:val="20"/>
        </w:rPr>
      </w:pPr>
    </w:p>
    <w:p w14:paraId="16F900AA" w14:textId="77777777" w:rsidR="00AB1763" w:rsidRDefault="00A00C33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14:paraId="699B37CC" w14:textId="77777777" w:rsidR="00AB1763" w:rsidRDefault="00A00C33">
      <w:pPr>
        <w:spacing w:before="1"/>
        <w:ind w:left="116" w:right="4417"/>
        <w:rPr>
          <w:sz w:val="18"/>
        </w:rPr>
      </w:pPr>
      <w:r>
        <w:rPr>
          <w:sz w:val="18"/>
        </w:rPr>
        <w:t>Podpis</w:t>
      </w:r>
      <w:r>
        <w:rPr>
          <w:spacing w:val="-7"/>
          <w:sz w:val="18"/>
        </w:rPr>
        <w:t xml:space="preserve"> </w:t>
      </w:r>
      <w:r>
        <w:rPr>
          <w:sz w:val="18"/>
        </w:rPr>
        <w:t>Kierownika</w:t>
      </w:r>
      <w:r>
        <w:rPr>
          <w:spacing w:val="-7"/>
          <w:sz w:val="18"/>
        </w:rPr>
        <w:t xml:space="preserve"> </w:t>
      </w:r>
      <w:r>
        <w:rPr>
          <w:sz w:val="18"/>
        </w:rPr>
        <w:t>Studium</w:t>
      </w:r>
      <w:r>
        <w:rPr>
          <w:spacing w:val="-9"/>
          <w:sz w:val="18"/>
        </w:rPr>
        <w:t xml:space="preserve"> </w:t>
      </w:r>
      <w:r>
        <w:rPr>
          <w:sz w:val="18"/>
        </w:rPr>
        <w:t>Języków</w:t>
      </w:r>
      <w:r>
        <w:rPr>
          <w:spacing w:val="-9"/>
          <w:sz w:val="18"/>
        </w:rPr>
        <w:t xml:space="preserve"> </w:t>
      </w:r>
      <w:r>
        <w:rPr>
          <w:sz w:val="18"/>
        </w:rPr>
        <w:t>Biblijnych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Nowożytnych na PWT we Wrocławiu</w:t>
      </w:r>
    </w:p>
    <w:sectPr w:rsidR="00AB1763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63"/>
    <w:rsid w:val="0012010B"/>
    <w:rsid w:val="005A71A7"/>
    <w:rsid w:val="007F0D50"/>
    <w:rsid w:val="009041A0"/>
    <w:rsid w:val="00A00C33"/>
    <w:rsid w:val="00A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27DC"/>
  <w15:docId w15:val="{4A073A5F-EA48-4DC0-AB47-DC7931E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598" w:right="1612" w:hanging="992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D. Ostrowski</cp:lastModifiedBy>
  <cp:revision>2</cp:revision>
  <dcterms:created xsi:type="dcterms:W3CDTF">2023-10-11T18:55:00Z</dcterms:created>
  <dcterms:modified xsi:type="dcterms:W3CDTF">2023-10-11T18:55:00Z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2016</vt:lpwstr>
  </property>
</Properties>
</file>